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0B" w:rsidRDefault="00D21A0B" w:rsidP="00D21A0B">
      <w:pPr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32"/>
          <w:shd w:val="clear" w:color="auto" w:fill="FFFFFF"/>
        </w:rPr>
      </w:pPr>
      <w:r w:rsidRPr="00D21A0B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shd w:val="clear" w:color="auto" w:fill="FFFFFF"/>
        </w:rPr>
        <w:t>捷克之聲_帕弗哈斯弦樂四重奏</w:t>
      </w:r>
    </w:p>
    <w:p w:rsidR="003B2965" w:rsidRPr="007F3A7B" w:rsidRDefault="00A030D3" w:rsidP="003B2965">
      <w:pPr>
        <w:jc w:val="center"/>
        <w:rPr>
          <w:rFonts w:ascii="微軟正黑體" w:eastAsia="微軟正黑體" w:hAnsi="微軟正黑體"/>
          <w:b/>
        </w:rPr>
      </w:pPr>
      <w:r w:rsidRPr="007F3A7B">
        <w:rPr>
          <w:rFonts w:ascii="微軟正黑體" w:eastAsia="微軟正黑體" w:hAnsi="微軟正黑體" w:hint="eastAsia"/>
          <w:b/>
        </w:rPr>
        <w:t>【專屬訂購單】</w:t>
      </w:r>
    </w:p>
    <w:p w:rsidR="00A030D3" w:rsidRPr="007F3A7B" w:rsidRDefault="00A030D3" w:rsidP="007F3A7B">
      <w:pPr>
        <w:rPr>
          <w:rFonts w:ascii="微軟正黑體" w:eastAsia="微軟正黑體" w:hAnsi="微軟正黑體"/>
          <w:sz w:val="20"/>
          <w:szCs w:val="20"/>
        </w:rPr>
      </w:pPr>
      <w:r w:rsidRPr="007F3A7B">
        <w:rPr>
          <w:rFonts w:ascii="微軟正黑體" w:eastAsia="微軟正黑體" w:hAnsi="微軟正黑體" w:hint="eastAsia"/>
          <w:sz w:val="20"/>
          <w:szCs w:val="20"/>
        </w:rPr>
        <w:t>訂購人姓名：</w:t>
      </w:r>
      <w:r w:rsidR="007F3A7B">
        <w:rPr>
          <w:rFonts w:ascii="微軟正黑體" w:eastAsia="微軟正黑體" w:hAnsi="微軟正黑體" w:hint="eastAsia"/>
          <w:sz w:val="20"/>
          <w:szCs w:val="20"/>
        </w:rPr>
        <w:t xml:space="preserve">__________________________________________  </w:t>
      </w:r>
      <w:r w:rsidRPr="007F3A7B">
        <w:rPr>
          <w:rFonts w:ascii="微軟正黑體" w:eastAsia="微軟正黑體" w:hAnsi="微軟正黑體" w:hint="eastAsia"/>
          <w:sz w:val="20"/>
          <w:szCs w:val="20"/>
        </w:rPr>
        <w:t>訂票日期：</w:t>
      </w:r>
      <w:r w:rsidR="007F3A7B">
        <w:rPr>
          <w:rFonts w:ascii="微軟正黑體" w:eastAsia="微軟正黑體" w:hAnsi="微軟正黑體" w:hint="eastAsia"/>
          <w:sz w:val="20"/>
          <w:szCs w:val="20"/>
        </w:rPr>
        <w:t>_______________________________________________</w:t>
      </w:r>
      <w:r w:rsidRPr="007F3A7B">
        <w:rPr>
          <w:rFonts w:ascii="微軟正黑體" w:eastAsia="微軟正黑體" w:hAnsi="微軟正黑體" w:hint="eastAsia"/>
          <w:sz w:val="20"/>
          <w:szCs w:val="20"/>
        </w:rPr>
        <w:t xml:space="preserve">         　　　　　　                 </w:t>
      </w:r>
    </w:p>
    <w:p w:rsidR="00A030D3" w:rsidRPr="007F3A7B" w:rsidRDefault="00A030D3" w:rsidP="007F3A7B">
      <w:pPr>
        <w:rPr>
          <w:rFonts w:ascii="微軟正黑體" w:eastAsia="微軟正黑體" w:hAnsi="微軟正黑體"/>
          <w:sz w:val="20"/>
          <w:szCs w:val="20"/>
        </w:rPr>
      </w:pPr>
      <w:r w:rsidRPr="007F3A7B">
        <w:rPr>
          <w:rFonts w:ascii="微軟正黑體" w:eastAsia="微軟正黑體" w:hAnsi="微軟正黑體" w:hint="eastAsia"/>
          <w:sz w:val="20"/>
          <w:szCs w:val="20"/>
        </w:rPr>
        <w:t>連絡電話：</w:t>
      </w:r>
      <w:r w:rsidR="007F3A7B">
        <w:rPr>
          <w:rFonts w:ascii="微軟正黑體" w:eastAsia="微軟正黑體" w:hAnsi="微軟正黑體" w:hint="eastAsia"/>
          <w:sz w:val="20"/>
          <w:szCs w:val="20"/>
        </w:rPr>
        <w:t xml:space="preserve"> ____________________________________________ </w:t>
      </w:r>
      <w:r w:rsidRPr="007F3A7B">
        <w:rPr>
          <w:rFonts w:ascii="微軟正黑體" w:eastAsia="微軟正黑體" w:hAnsi="微軟正黑體" w:hint="eastAsia"/>
          <w:sz w:val="20"/>
          <w:szCs w:val="20"/>
        </w:rPr>
        <w:t xml:space="preserve">電子郵件信箱： </w:t>
      </w:r>
      <w:r w:rsidR="007F3A7B">
        <w:rPr>
          <w:rFonts w:ascii="微軟正黑體" w:eastAsia="微軟正黑體" w:hAnsi="微軟正黑體" w:hint="eastAsia"/>
          <w:sz w:val="20"/>
          <w:szCs w:val="20"/>
        </w:rPr>
        <w:t>__________________________________________</w:t>
      </w:r>
      <w:r w:rsidRPr="007F3A7B">
        <w:rPr>
          <w:rFonts w:ascii="微軟正黑體" w:eastAsia="微軟正黑體" w:hAnsi="微軟正黑體" w:hint="eastAsia"/>
          <w:sz w:val="20"/>
          <w:szCs w:val="20"/>
        </w:rPr>
        <w:t>郵寄地址：</w:t>
      </w:r>
      <w:r w:rsidR="007F3A7B">
        <w:rPr>
          <w:rFonts w:ascii="微軟正黑體" w:eastAsia="微軟正黑體" w:hAnsi="微軟正黑體" w:hint="eastAsia"/>
          <w:sz w:val="20"/>
          <w:szCs w:val="20"/>
        </w:rPr>
        <w:t xml:space="preserve"> ________________________________________________________________________________________________________</w:t>
      </w:r>
      <w:r w:rsidRPr="007F3A7B">
        <w:rPr>
          <w:rFonts w:ascii="微軟正黑體" w:eastAsia="微軟正黑體" w:hAnsi="微軟正黑體" w:hint="eastAsia"/>
          <w:sz w:val="20"/>
          <w:szCs w:val="20"/>
        </w:rPr>
        <w:t>信用卡付款   □ VISA    □ Master Card    □ JCB</w:t>
      </w:r>
    </w:p>
    <w:p w:rsidR="00A030D3" w:rsidRPr="007F3A7B" w:rsidRDefault="00A030D3" w:rsidP="007F3A7B">
      <w:pPr>
        <w:rPr>
          <w:rFonts w:ascii="微軟正黑體" w:eastAsia="微軟正黑體" w:hAnsi="微軟正黑體"/>
          <w:sz w:val="20"/>
          <w:szCs w:val="20"/>
        </w:rPr>
      </w:pPr>
      <w:r w:rsidRPr="007F3A7B">
        <w:rPr>
          <w:rFonts w:ascii="微軟正黑體" w:eastAsia="微軟正黑體" w:hAnsi="微軟正黑體" w:hint="eastAsia"/>
          <w:sz w:val="20"/>
          <w:szCs w:val="20"/>
        </w:rPr>
        <w:t>持卡人姓名：</w:t>
      </w:r>
      <w:r w:rsidR="007F3A7B">
        <w:rPr>
          <w:rFonts w:ascii="微軟正黑體" w:eastAsia="微軟正黑體" w:hAnsi="微軟正黑體" w:hint="eastAsia"/>
          <w:sz w:val="20"/>
          <w:szCs w:val="20"/>
        </w:rPr>
        <w:t xml:space="preserve">___________________________________________ </w:t>
      </w:r>
      <w:r w:rsidRPr="007F3A7B">
        <w:rPr>
          <w:rFonts w:ascii="微軟正黑體" w:eastAsia="微軟正黑體" w:hAnsi="微軟正黑體" w:hint="eastAsia"/>
          <w:sz w:val="20"/>
          <w:szCs w:val="20"/>
        </w:rPr>
        <w:t xml:space="preserve"> 發卡銀行：</w:t>
      </w:r>
      <w:r w:rsidR="007F3A7B">
        <w:rPr>
          <w:rFonts w:ascii="微軟正黑體" w:eastAsia="微軟正黑體" w:hAnsi="微軟正黑體" w:hint="eastAsia"/>
          <w:sz w:val="20"/>
          <w:szCs w:val="20"/>
        </w:rPr>
        <w:t>______________________________________________</w:t>
      </w:r>
      <w:r w:rsidRPr="007F3A7B">
        <w:rPr>
          <w:rFonts w:ascii="微軟正黑體" w:eastAsia="微軟正黑體" w:hAnsi="微軟正黑體" w:hint="eastAsia"/>
          <w:sz w:val="20"/>
          <w:szCs w:val="20"/>
        </w:rPr>
        <w:t>卡號：</w:t>
      </w:r>
      <w:r w:rsidR="007F3A7B">
        <w:rPr>
          <w:rFonts w:ascii="微軟正黑體" w:eastAsia="微軟正黑體" w:hAnsi="微軟正黑體" w:hint="eastAsia"/>
          <w:sz w:val="20"/>
          <w:szCs w:val="20"/>
        </w:rPr>
        <w:t xml:space="preserve"> _________________________________________________  </w:t>
      </w:r>
      <w:r w:rsidRPr="007F3A7B">
        <w:rPr>
          <w:rFonts w:ascii="微軟正黑體" w:eastAsia="微軟正黑體" w:hAnsi="微軟正黑體" w:hint="eastAsia"/>
          <w:sz w:val="20"/>
          <w:szCs w:val="20"/>
        </w:rPr>
        <w:t>有效日期：</w:t>
      </w:r>
      <w:r w:rsidR="007F3A7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7F3A7B">
        <w:rPr>
          <w:rFonts w:ascii="微軟正黑體" w:eastAsia="微軟正黑體" w:hAnsi="微軟正黑體" w:hint="eastAsia"/>
          <w:sz w:val="20"/>
          <w:szCs w:val="20"/>
        </w:rPr>
        <w:t>西元</w:t>
      </w:r>
      <w:r w:rsidR="007F3A7B">
        <w:rPr>
          <w:rFonts w:ascii="微軟正黑體" w:eastAsia="微軟正黑體" w:hAnsi="微軟正黑體" w:hint="eastAsia"/>
          <w:sz w:val="20"/>
          <w:szCs w:val="20"/>
        </w:rPr>
        <w:t xml:space="preserve"> _________</w:t>
      </w:r>
      <w:r w:rsidRPr="007F3A7B">
        <w:rPr>
          <w:rFonts w:ascii="微軟正黑體" w:eastAsia="微軟正黑體" w:hAnsi="微軟正黑體" w:hint="eastAsia"/>
          <w:sz w:val="20"/>
          <w:szCs w:val="20"/>
        </w:rPr>
        <w:t>月/ M</w:t>
      </w:r>
      <w:r w:rsidR="007F3A7B">
        <w:rPr>
          <w:rFonts w:ascii="微軟正黑體" w:eastAsia="微軟正黑體" w:hAnsi="微軟正黑體" w:hint="eastAsia"/>
          <w:sz w:val="20"/>
          <w:szCs w:val="20"/>
        </w:rPr>
        <w:t xml:space="preserve"> __________</w:t>
      </w:r>
      <w:r w:rsidRPr="007F3A7B">
        <w:rPr>
          <w:rFonts w:ascii="微軟正黑體" w:eastAsia="微軟正黑體" w:hAnsi="微軟正黑體" w:hint="eastAsia"/>
          <w:sz w:val="20"/>
          <w:szCs w:val="20"/>
        </w:rPr>
        <w:t>年/ Y</w:t>
      </w:r>
      <w:r w:rsidR="007F3A7B">
        <w:rPr>
          <w:rFonts w:ascii="微軟正黑體" w:eastAsia="微軟正黑體" w:hAnsi="微軟正黑體" w:hint="eastAsia"/>
          <w:sz w:val="20"/>
          <w:szCs w:val="20"/>
        </w:rPr>
        <w:t xml:space="preserve"> ________</w:t>
      </w:r>
      <w:r w:rsidRPr="007F3A7B">
        <w:rPr>
          <w:rFonts w:ascii="微軟正黑體" w:eastAsia="微軟正黑體" w:hAnsi="微軟正黑體" w:hint="eastAsia"/>
          <w:sz w:val="20"/>
          <w:szCs w:val="20"/>
        </w:rPr>
        <w:t xml:space="preserve"> </w:t>
      </w:r>
    </w:p>
    <w:p w:rsidR="00A030D3" w:rsidRDefault="00A030D3" w:rsidP="007F3A7B">
      <w:pPr>
        <w:rPr>
          <w:rFonts w:ascii="微軟正黑體" w:eastAsia="微軟正黑體" w:hAnsi="微軟正黑體"/>
          <w:sz w:val="20"/>
          <w:szCs w:val="20"/>
        </w:rPr>
      </w:pPr>
      <w:r w:rsidRPr="007F3A7B">
        <w:rPr>
          <w:rFonts w:ascii="微軟正黑體" w:eastAsia="微軟正黑體" w:hAnsi="微軟正黑體" w:hint="eastAsia"/>
          <w:sz w:val="20"/>
          <w:szCs w:val="20"/>
        </w:rPr>
        <w:t>持卡人簽名：</w:t>
      </w:r>
      <w:r w:rsidR="007F3A7B">
        <w:rPr>
          <w:rFonts w:ascii="微軟正黑體" w:eastAsia="微軟正黑體" w:hAnsi="微軟正黑體" w:hint="eastAsia"/>
          <w:sz w:val="20"/>
          <w:szCs w:val="20"/>
        </w:rPr>
        <w:t xml:space="preserve">___________________________________________  </w:t>
      </w:r>
    </w:p>
    <w:p w:rsidR="007F3A7B" w:rsidRPr="007F3A7B" w:rsidRDefault="007F3A7B" w:rsidP="007F3A7B">
      <w:pPr>
        <w:rPr>
          <w:rFonts w:ascii="微軟正黑體" w:eastAsia="微軟正黑體" w:hAnsi="微軟正黑體"/>
          <w:sz w:val="20"/>
          <w:szCs w:val="20"/>
        </w:rPr>
      </w:pPr>
    </w:p>
    <w:tbl>
      <w:tblPr>
        <w:tblW w:w="110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8"/>
      </w:tblGrid>
      <w:tr w:rsidR="003E294F" w:rsidRPr="00781EAA" w:rsidTr="00F0371D">
        <w:trPr>
          <w:trHeight w:val="20"/>
          <w:jc w:val="center"/>
        </w:trPr>
        <w:tc>
          <w:tcPr>
            <w:tcW w:w="11058" w:type="dxa"/>
          </w:tcPr>
          <w:p w:rsidR="003E294F" w:rsidRDefault="00616226" w:rsidP="00182E34">
            <w:pPr>
              <w:spacing w:line="240" w:lineRule="exact"/>
              <w:ind w:rightChars="-11" w:right="-26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■ </w:t>
            </w:r>
            <w:r w:rsidR="003E294F" w:rsidRPr="00781EA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訂購須知</w:t>
            </w:r>
            <w:r w:rsidR="003E294F" w:rsidRPr="00781EA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：</w:t>
            </w:r>
          </w:p>
          <w:p w:rsidR="00E92BD9" w:rsidRPr="00E92BD9" w:rsidRDefault="00052C24" w:rsidP="006149CD">
            <w:pPr>
              <w:pStyle w:val="a3"/>
              <w:numPr>
                <w:ilvl w:val="0"/>
                <w:numId w:val="3"/>
              </w:numPr>
              <w:spacing w:line="240" w:lineRule="exact"/>
              <w:ind w:leftChars="0" w:rightChars="-11" w:right="-26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訂單回傳</w:t>
            </w:r>
            <w:r w:rsidR="00F060D2" w:rsidRPr="00E92BD9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 xml:space="preserve"> (</w:t>
            </w:r>
            <w:r w:rsidR="00F060D2" w:rsidRPr="00E92BD9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shd w:val="clear" w:color="auto" w:fill="FFFFFF"/>
              </w:rPr>
              <w:t>04</w:t>
            </w:r>
            <w:r w:rsidR="00F060D2" w:rsidRPr="00E92BD9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) </w:t>
            </w:r>
            <w:r w:rsidR="00F060D2" w:rsidRPr="00E92BD9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shd w:val="clear" w:color="auto" w:fill="FFFFFF"/>
              </w:rPr>
              <w:t>226</w:t>
            </w:r>
            <w:r w:rsidR="00F060D2" w:rsidRPr="00E92BD9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="00F060D2" w:rsidRPr="00E92BD9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F060D2" w:rsidRPr="00E92BD9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6433</w:t>
            </w:r>
            <w:r w:rsidR="00D8476E" w:rsidRPr="00E92BD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或掃描、拍照回覆：</w:t>
            </w:r>
            <w:hyperlink r:id="rId8" w:history="1">
              <w:r w:rsidR="007F7D87" w:rsidRPr="008C54EA">
                <w:rPr>
                  <w:rStyle w:val="a4"/>
                  <w:rFonts w:ascii="微軟正黑體" w:eastAsia="微軟正黑體" w:hAnsi="微軟正黑體" w:cs="Arial" w:hint="eastAsia"/>
                  <w:sz w:val="20"/>
                  <w:szCs w:val="20"/>
                </w:rPr>
                <w:t>classicalfm97.7@gmail.com</w:t>
              </w:r>
            </w:hyperlink>
            <w:r w:rsidR="007F7D87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</w:p>
          <w:p w:rsidR="00E92BD9" w:rsidRDefault="00D8476E" w:rsidP="00E92BD9">
            <w:pPr>
              <w:pStyle w:val="a3"/>
              <w:spacing w:line="240" w:lineRule="exact"/>
              <w:ind w:leftChars="0" w:rightChars="-11" w:right="-26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92BD9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或洽詢</w:t>
            </w:r>
            <w:r w:rsidR="00F060D2" w:rsidRPr="00E92BD9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 xml:space="preserve"> </w:t>
            </w:r>
            <w:r w:rsidRPr="00E92BD9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(</w:t>
            </w:r>
            <w:r w:rsidRPr="00E92BD9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shd w:val="clear" w:color="auto" w:fill="FFFFFF"/>
              </w:rPr>
              <w:t>04</w:t>
            </w:r>
            <w:r w:rsidRPr="00E92BD9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) </w:t>
            </w:r>
            <w:r w:rsidRPr="00E92BD9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shd w:val="clear" w:color="auto" w:fill="FFFFFF"/>
              </w:rPr>
              <w:t>2260-397</w:t>
            </w:r>
            <w:r w:rsidRPr="00E92BD9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E92BD9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(限周一~周五 09:00-18:30) </w:t>
            </w:r>
            <w:r w:rsidRPr="00E92BD9">
              <w:rPr>
                <w:rFonts w:ascii="微軟正黑體" w:eastAsia="微軟正黑體" w:hAnsi="微軟正黑體" w:cs="Arial"/>
                <w:sz w:val="20"/>
                <w:szCs w:val="20"/>
              </w:rPr>
              <w:t>訂</w:t>
            </w:r>
            <w:r w:rsidRPr="00E92BD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單</w:t>
            </w:r>
            <w:r w:rsidR="00417CB1" w:rsidRPr="00E92BD9">
              <w:rPr>
                <w:rFonts w:ascii="微軟正黑體" w:eastAsia="微軟正黑體" w:hAnsi="微軟正黑體" w:cs="Arial"/>
                <w:sz w:val="20"/>
                <w:szCs w:val="20"/>
              </w:rPr>
              <w:t>回傳後，請來電確認</w:t>
            </w:r>
            <w:r w:rsidRPr="00E92BD9">
              <w:rPr>
                <w:rFonts w:ascii="微軟正黑體" w:eastAsia="微軟正黑體" w:hAnsi="微軟正黑體" w:cs="Arial"/>
                <w:sz w:val="20"/>
                <w:szCs w:val="20"/>
              </w:rPr>
              <w:t>以免傳真過程失誤，造成您的權益受損</w:t>
            </w:r>
            <w:r w:rsidRPr="00E92BD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  <w:p w:rsidR="00D8476E" w:rsidRDefault="00D8476E" w:rsidP="00D8476E">
            <w:pPr>
              <w:pStyle w:val="a3"/>
              <w:numPr>
                <w:ilvl w:val="0"/>
                <w:numId w:val="3"/>
              </w:numPr>
              <w:spacing w:line="240" w:lineRule="exact"/>
              <w:ind w:leftChars="0" w:rightChars="-11" w:right="-26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92BD9">
              <w:rPr>
                <w:rFonts w:ascii="微軟正黑體" w:eastAsia="微軟正黑體" w:hAnsi="微軟正黑體" w:cs="Arial"/>
                <w:sz w:val="20"/>
                <w:szCs w:val="20"/>
              </w:rPr>
              <w:t>訂</w:t>
            </w:r>
            <w:r w:rsidRPr="00E92BD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單</w:t>
            </w:r>
            <w:r w:rsidRPr="00E92BD9">
              <w:rPr>
                <w:rFonts w:ascii="微軟正黑體" w:eastAsia="微軟正黑體" w:hAnsi="微軟正黑體" w:cs="Arial"/>
                <w:sz w:val="20"/>
                <w:szCs w:val="20"/>
              </w:rPr>
              <w:t>將以收到日期及時間排序，</w:t>
            </w:r>
            <w:r w:rsidRPr="00E92BD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不保證所選價位皆能購得。若指定座位已售出，將有專人與您連繫更換事宜。</w:t>
            </w:r>
          </w:p>
          <w:p w:rsidR="00C902B1" w:rsidRPr="00F10688" w:rsidRDefault="00C902B1" w:rsidP="00052C24">
            <w:pPr>
              <w:pStyle w:val="a3"/>
              <w:numPr>
                <w:ilvl w:val="0"/>
                <w:numId w:val="3"/>
              </w:numPr>
              <w:spacing w:line="240" w:lineRule="exact"/>
              <w:ind w:leftChars="0" w:rightChars="-11" w:right="-26"/>
              <w:jc w:val="both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F10688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</w:rPr>
              <w:t>優惠項目</w:t>
            </w:r>
            <w:r w:rsidR="00052C24" w:rsidRPr="00F10688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</w:rPr>
              <w:t xml:space="preserve"> :</w:t>
            </w:r>
            <w:r w:rsidR="00D21A0B" w:rsidRPr="00F10688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D21A0B" w:rsidRPr="00F1068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身心障礙可享</w:t>
            </w:r>
            <w:r w:rsidR="00D21A0B" w:rsidRPr="00F1068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5</w:t>
            </w:r>
            <w:r w:rsidR="00D21A0B" w:rsidRPr="00F1068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折</w:t>
            </w:r>
            <w:r w:rsidR="00D21A0B" w:rsidRPr="00F1068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( </w:t>
            </w:r>
            <w:r w:rsidR="00D21A0B" w:rsidRPr="00F1068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網站、便利商店、售票點皆可購買，現場需出示證件入場</w:t>
            </w:r>
            <w:r w:rsidR="00D21A0B" w:rsidRPr="00F1068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)</w:t>
            </w:r>
          </w:p>
          <w:p w:rsidR="00E92BD9" w:rsidRPr="00F10688" w:rsidRDefault="00E92BD9" w:rsidP="00E92BD9">
            <w:pPr>
              <w:pStyle w:val="a3"/>
              <w:numPr>
                <w:ilvl w:val="0"/>
                <w:numId w:val="3"/>
              </w:numPr>
              <w:spacing w:line="240" w:lineRule="exact"/>
              <w:ind w:leftChars="0" w:rightChars="-11" w:right="-26"/>
              <w:jc w:val="both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F10688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</w:rPr>
              <w:t>退換票依照年代網站上之相關規定辦理，受理至</w:t>
            </w:r>
            <w:r w:rsidR="00D21A0B" w:rsidRPr="00F10688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</w:rPr>
              <w:t xml:space="preserve"> 6/</w:t>
            </w:r>
            <w:r w:rsidR="00C902B1" w:rsidRPr="00F10688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1</w:t>
            </w:r>
            <w:r w:rsidRPr="00F10688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</w:rPr>
              <w:t xml:space="preserve"> 止。</w:t>
            </w:r>
            <w:bookmarkStart w:id="0" w:name="_GoBack"/>
            <w:bookmarkEnd w:id="0"/>
          </w:p>
          <w:p w:rsidR="00E92BD9" w:rsidRPr="00E92BD9" w:rsidRDefault="00E92BD9" w:rsidP="00E92BD9">
            <w:pPr>
              <w:pStyle w:val="a3"/>
              <w:spacing w:line="240" w:lineRule="exact"/>
              <w:ind w:leftChars="0" w:rightChars="-11" w:right="-26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  <w:p w:rsidR="003E294F" w:rsidRPr="00781EAA" w:rsidRDefault="00616226" w:rsidP="00182E34">
            <w:pPr>
              <w:ind w:rightChars="-11" w:right="-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■ </w:t>
            </w:r>
            <w:r w:rsidR="003E294F" w:rsidRPr="0061292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訂購資訊</w:t>
            </w:r>
            <w:r w:rsidR="0061292A" w:rsidRPr="0061292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：</w:t>
            </w:r>
          </w:p>
          <w:tbl>
            <w:tblPr>
              <w:tblpPr w:leftFromText="180" w:rightFromText="180" w:vertAnchor="text" w:horzAnchor="margin" w:tblpY="142"/>
              <w:tblOverlap w:val="never"/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843"/>
              <w:gridCol w:w="3402"/>
              <w:gridCol w:w="2268"/>
            </w:tblGrid>
            <w:tr w:rsidR="000975CB" w:rsidRPr="00781EAA" w:rsidTr="00C902B1">
              <w:trPr>
                <w:trHeight w:val="422"/>
              </w:trPr>
              <w:tc>
                <w:tcPr>
                  <w:tcW w:w="3539" w:type="dxa"/>
                  <w:tcBorders>
                    <w:bottom w:val="single" w:sz="4" w:space="0" w:color="auto"/>
                  </w:tcBorders>
                </w:tcPr>
                <w:p w:rsidR="000975CB" w:rsidRPr="00781EAA" w:rsidRDefault="000975CB" w:rsidP="00182E34">
                  <w:pPr>
                    <w:ind w:rightChars="-11" w:right="-26"/>
                    <w:jc w:val="center"/>
                    <w:rPr>
                      <w:rFonts w:ascii="微軟正黑體" w:eastAsia="微軟正黑體" w:hAnsi="微軟正黑體" w:cs="Arial Unicode MS"/>
                      <w:color w:val="000000"/>
                      <w:w w:val="90"/>
                      <w:sz w:val="20"/>
                      <w:szCs w:val="20"/>
                    </w:rPr>
                  </w:pPr>
                  <w:r w:rsidRPr="00781EAA">
                    <w:rPr>
                      <w:rFonts w:ascii="微軟正黑體" w:eastAsia="微軟正黑體" w:hAnsi="微軟正黑體" w:cs="Arial Unicode MS" w:hint="eastAsia"/>
                      <w:color w:val="000000"/>
                      <w:w w:val="90"/>
                      <w:sz w:val="20"/>
                      <w:szCs w:val="20"/>
                    </w:rPr>
                    <w:t>節目</w:t>
                  </w:r>
                </w:p>
              </w:tc>
              <w:tc>
                <w:tcPr>
                  <w:tcW w:w="1843" w:type="dxa"/>
                </w:tcPr>
                <w:p w:rsidR="000975CB" w:rsidRPr="00781EAA" w:rsidRDefault="000975CB" w:rsidP="00182E34">
                  <w:pPr>
                    <w:ind w:rightChars="-11" w:right="-26"/>
                    <w:jc w:val="center"/>
                    <w:rPr>
                      <w:rFonts w:ascii="微軟正黑體" w:eastAsia="微軟正黑體" w:hAnsi="微軟正黑體" w:cs="Arial Unicode MS"/>
                      <w:color w:val="000000"/>
                      <w:w w:val="93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Arial Unicode MS" w:hint="eastAsia"/>
                      <w:color w:val="000000"/>
                      <w:w w:val="93"/>
                      <w:sz w:val="20"/>
                      <w:szCs w:val="20"/>
                    </w:rPr>
                    <w:t>票價/張數</w:t>
                  </w:r>
                </w:p>
              </w:tc>
              <w:tc>
                <w:tcPr>
                  <w:tcW w:w="3402" w:type="dxa"/>
                </w:tcPr>
                <w:p w:rsidR="000975CB" w:rsidRPr="00781EAA" w:rsidRDefault="000975CB" w:rsidP="00182E34">
                  <w:pPr>
                    <w:ind w:rightChars="-11" w:right="-26"/>
                    <w:jc w:val="center"/>
                    <w:rPr>
                      <w:rFonts w:ascii="微軟正黑體" w:eastAsia="微軟正黑體" w:hAnsi="微軟正黑體" w:cs="Arial Unicode MS"/>
                      <w:color w:val="000000"/>
                      <w:w w:val="90"/>
                      <w:sz w:val="20"/>
                      <w:szCs w:val="20"/>
                    </w:rPr>
                  </w:pPr>
                  <w:r w:rsidRPr="00781EAA">
                    <w:rPr>
                      <w:rFonts w:ascii="微軟正黑體" w:eastAsia="微軟正黑體" w:hAnsi="微軟正黑體" w:cs="Arial Unicode MS" w:hint="eastAsia"/>
                      <w:color w:val="000000"/>
                      <w:w w:val="90"/>
                      <w:sz w:val="20"/>
                      <w:szCs w:val="20"/>
                    </w:rPr>
                    <w:t>座位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000000"/>
                  </w:tcBorders>
                </w:tcPr>
                <w:p w:rsidR="000975CB" w:rsidRPr="00781EAA" w:rsidRDefault="000975CB" w:rsidP="000975CB">
                  <w:pPr>
                    <w:ind w:rightChars="-11" w:right="-26"/>
                    <w:jc w:val="center"/>
                    <w:rPr>
                      <w:rFonts w:ascii="微軟正黑體" w:eastAsia="微軟正黑體" w:hAnsi="微軟正黑體" w:cs="Arial Unicode MS"/>
                      <w:color w:val="000000"/>
                      <w:w w:val="90"/>
                      <w:sz w:val="20"/>
                      <w:szCs w:val="20"/>
                    </w:rPr>
                  </w:pPr>
                  <w:r w:rsidRPr="00781EAA">
                    <w:rPr>
                      <w:rFonts w:ascii="微軟正黑體" w:eastAsia="微軟正黑體" w:hAnsi="微軟正黑體" w:cs="Arial Unicode MS"/>
                      <w:color w:val="000000"/>
                      <w:w w:val="90"/>
                      <w:sz w:val="20"/>
                      <w:szCs w:val="20"/>
                    </w:rPr>
                    <w:t>金額</w:t>
                  </w:r>
                </w:p>
              </w:tc>
            </w:tr>
            <w:tr w:rsidR="0056018F" w:rsidRPr="00781EAA" w:rsidTr="00C902B1">
              <w:trPr>
                <w:trHeight w:val="689"/>
              </w:trPr>
              <w:tc>
                <w:tcPr>
                  <w:tcW w:w="3539" w:type="dxa"/>
                  <w:vMerge w:val="restart"/>
                </w:tcPr>
                <w:p w:rsidR="0056018F" w:rsidRDefault="0056018F" w:rsidP="00FE3AC9">
                  <w:pPr>
                    <w:spacing w:line="60" w:lineRule="auto"/>
                    <w:ind w:rightChars="-11" w:right="-26"/>
                    <w:rPr>
                      <w:rFonts w:ascii="微軟正黑體" w:eastAsia="微軟正黑體" w:hAnsi="微軟正黑體" w:cs="Arial Unicode MS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56018F" w:rsidRDefault="0056018F" w:rsidP="00FE3AC9">
                  <w:pPr>
                    <w:spacing w:line="60" w:lineRule="auto"/>
                    <w:ind w:rightChars="-11" w:right="-26"/>
                    <w:rPr>
                      <w:rFonts w:ascii="微軟正黑體" w:eastAsia="微軟正黑體" w:hAnsi="微軟正黑體" w:cs="Arial Unicode MS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56018F" w:rsidRDefault="0056018F" w:rsidP="00FE3AC9">
                  <w:pPr>
                    <w:spacing w:line="60" w:lineRule="auto"/>
                    <w:ind w:rightChars="-11" w:right="-26"/>
                    <w:rPr>
                      <w:rFonts w:ascii="微軟正黑體" w:eastAsia="微軟正黑體" w:hAnsi="微軟正黑體" w:cs="Arial Unicode MS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7F3A7B" w:rsidRPr="00FE3AC9" w:rsidRDefault="007F3A7B" w:rsidP="00FE3AC9">
                  <w:pPr>
                    <w:spacing w:line="60" w:lineRule="auto"/>
                    <w:ind w:rightChars="-11" w:right="-26"/>
                    <w:rPr>
                      <w:rFonts w:ascii="微軟正黑體" w:eastAsia="微軟正黑體" w:hAnsi="微軟正黑體" w:cs="Arial Unicode MS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56018F" w:rsidRPr="000975CB" w:rsidRDefault="00D21A0B" w:rsidP="003B2965">
                  <w:pPr>
                    <w:ind w:rightChars="-11" w:right="-26"/>
                    <w:jc w:val="center"/>
                    <w:rPr>
                      <w:rFonts w:ascii="Arial" w:eastAsia="新細明體" w:hAnsi="Arial" w:cs="Arial"/>
                      <w:b/>
                      <w:bCs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D21A0B">
                    <w:rPr>
                      <w:rFonts w:ascii="Arial" w:hAnsi="Arial" w:cs="Arial" w:hint="eastAsi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</w:rPr>
                    <w:t>捷克之聲</w:t>
                  </w:r>
                  <w:r w:rsidRPr="00D21A0B">
                    <w:rPr>
                      <w:rFonts w:ascii="Arial" w:hAnsi="Arial" w:cs="Arial" w:hint="eastAsi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</w:rPr>
                    <w:t>_</w:t>
                  </w:r>
                  <w:r w:rsidRPr="00D21A0B">
                    <w:rPr>
                      <w:rFonts w:ascii="Arial" w:hAnsi="Arial" w:cs="Arial" w:hint="eastAsi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</w:rPr>
                    <w:t>帕弗哈斯弦樂四重奏</w:t>
                  </w:r>
                  <w:r w:rsidR="0056018F" w:rsidRPr="000975CB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201</w:t>
                  </w:r>
                  <w:r w:rsidR="0056018F" w:rsidRPr="000975CB">
                    <w:rPr>
                      <w:rFonts w:ascii="Arial" w:hAnsi="Arial" w:cs="Arial" w:hint="eastAsia"/>
                      <w:color w:val="000000"/>
                      <w:sz w:val="18"/>
                      <w:szCs w:val="18"/>
                      <w:shd w:val="clear" w:color="auto" w:fill="FFFFFF"/>
                    </w:rPr>
                    <w:t>4</w:t>
                  </w:r>
                  <w:r w:rsidR="0056018F" w:rsidRPr="000975CB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  <w:shd w:val="clear" w:color="auto" w:fill="FFFFFF"/>
                    </w:rPr>
                    <w:t>06</w:t>
                  </w:r>
                  <w:r w:rsidR="0056018F" w:rsidRPr="000975CB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  <w:shd w:val="clear" w:color="auto" w:fill="FFFFFF"/>
                    </w:rPr>
                    <w:t>12</w:t>
                  </w:r>
                  <w:r w:rsidR="0056018F" w:rsidRPr="000975CB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="003B2965">
                    <w:rPr>
                      <w:rFonts w:ascii="Arial" w:hAnsi="新細明體" w:cs="Arial" w:hint="eastAsia"/>
                      <w:color w:val="000000"/>
                      <w:sz w:val="18"/>
                      <w:szCs w:val="18"/>
                      <w:shd w:val="clear" w:color="auto" w:fill="FFFFFF"/>
                    </w:rPr>
                    <w:t>二</w:t>
                  </w:r>
                  <w:r w:rsidR="0056018F" w:rsidRPr="000975CB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) 19:30</w:t>
                  </w:r>
                  <w:r w:rsidR="0056018F" w:rsidRPr="000975CB">
                    <w:rPr>
                      <w:rFonts w:ascii="Arial" w:hAnsi="Arial" w:cs="Arial" w:hint="eastAsi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56018F" w:rsidRPr="000975CB">
                    <w:rPr>
                      <w:rFonts w:ascii="Arial" w:hAnsi="Arial" w:cs="Arial" w:hint="eastAsia"/>
                      <w:color w:val="000000"/>
                      <w:sz w:val="18"/>
                      <w:szCs w:val="18"/>
                      <w:shd w:val="clear" w:color="auto" w:fill="FFFFFF"/>
                    </w:rPr>
                    <w:t>臺中國家歌劇院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</w:tcPr>
                <w:p w:rsidR="0056018F" w:rsidRPr="000975CB" w:rsidRDefault="0056018F" w:rsidP="00F12620">
                  <w:pPr>
                    <w:widowControl w:val="0"/>
                    <w:ind w:rightChars="-11" w:right="-26"/>
                    <w:rPr>
                      <w:rFonts w:ascii="微軟正黑體" w:eastAsia="微軟正黑體" w:hAnsi="微軟正黑體" w:cs="Arial Unicode MS"/>
                      <w:shd w:val="clear" w:color="auto" w:fill="FFFFFF"/>
                    </w:rPr>
                  </w:pPr>
                  <w:r w:rsidRPr="000975CB">
                    <w:rPr>
                      <w:rFonts w:ascii="微軟正黑體" w:eastAsia="微軟正黑體" w:hAnsi="微軟正黑體" w:cs="Arial Unicode MS" w:hint="eastAsia"/>
                      <w:sz w:val="32"/>
                      <w:szCs w:val="32"/>
                      <w:shd w:val="clear" w:color="auto" w:fill="FFFFFF"/>
                    </w:rPr>
                    <w:t>□</w:t>
                  </w:r>
                  <w:r w:rsidRPr="000975CB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Pr="000975CB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88</w:t>
                  </w:r>
                  <w:r w:rsidRPr="000975CB"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0975CB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x</w:t>
                  </w:r>
                  <w:r w:rsidRPr="000975CB"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t xml:space="preserve"> _</w:t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__</w:t>
                  </w:r>
                  <w:r w:rsidRPr="000975CB"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t>___</w:t>
                  </w:r>
                  <w:r w:rsidRPr="000975CB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張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000000"/>
                  </w:tcBorders>
                </w:tcPr>
                <w:p w:rsidR="0056018F" w:rsidRDefault="0056018F" w:rsidP="00F12620">
                  <w:pPr>
                    <w:ind w:rightChars="-11" w:right="-26"/>
                    <w:jc w:val="center"/>
                    <w:rPr>
                      <w:rFonts w:ascii="Noto Sans CJK JP Regular"/>
                      <w:sz w:val="20"/>
                    </w:rPr>
                  </w:pP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　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樓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排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號</w:t>
                  </w:r>
                </w:p>
                <w:p w:rsidR="00F0371D" w:rsidRPr="003B2965" w:rsidRDefault="00F0371D" w:rsidP="00F12620">
                  <w:pPr>
                    <w:ind w:rightChars="-11" w:right="-26"/>
                    <w:jc w:val="center"/>
                    <w:rPr>
                      <w:rFonts w:ascii="Noto Sans CJK JP Regular" w:hAnsi="Times New Roman" w:cs="Times New Roman"/>
                      <w:sz w:val="20"/>
                    </w:rPr>
                  </w:pP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　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樓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排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號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6018F" w:rsidRPr="00781EAA" w:rsidRDefault="0056018F" w:rsidP="00182E34">
                  <w:pPr>
                    <w:spacing w:line="360" w:lineRule="auto"/>
                    <w:ind w:rightChars="-11" w:right="-26"/>
                    <w:jc w:val="center"/>
                    <w:rPr>
                      <w:rFonts w:ascii="微軟正黑體" w:eastAsia="微軟正黑體" w:hAnsi="微軟正黑體" w:cs="Arial Unicode MS"/>
                      <w:sz w:val="20"/>
                      <w:szCs w:val="20"/>
                    </w:rPr>
                  </w:pPr>
                </w:p>
              </w:tc>
            </w:tr>
            <w:tr w:rsidR="0056018F" w:rsidRPr="00781EAA" w:rsidTr="00C902B1">
              <w:trPr>
                <w:trHeight w:val="795"/>
              </w:trPr>
              <w:tc>
                <w:tcPr>
                  <w:tcW w:w="3539" w:type="dxa"/>
                  <w:vMerge/>
                </w:tcPr>
                <w:p w:rsidR="0056018F" w:rsidRDefault="0056018F" w:rsidP="00FE3AC9">
                  <w:pPr>
                    <w:spacing w:line="60" w:lineRule="auto"/>
                    <w:ind w:rightChars="-11" w:right="-26"/>
                    <w:rPr>
                      <w:rFonts w:ascii="微軟正黑體" w:eastAsia="微軟正黑體" w:hAnsi="微軟正黑體" w:cs="Arial Unicode MS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56018F" w:rsidRPr="000975CB" w:rsidRDefault="0056018F" w:rsidP="00F12620">
                  <w:pPr>
                    <w:widowControl w:val="0"/>
                    <w:ind w:rightChars="-11" w:right="-26"/>
                    <w:rPr>
                      <w:rFonts w:ascii="微軟正黑體" w:eastAsia="微軟正黑體" w:hAnsi="微軟正黑體" w:cs="Arial Unicode MS"/>
                      <w:sz w:val="32"/>
                      <w:szCs w:val="32"/>
                      <w:shd w:val="clear" w:color="auto" w:fill="FFFFFF"/>
                    </w:rPr>
                  </w:pPr>
                  <w:r w:rsidRPr="000975CB">
                    <w:rPr>
                      <w:rFonts w:ascii="微軟正黑體" w:eastAsia="微軟正黑體" w:hAnsi="微軟正黑體" w:cs="Arial Unicode MS" w:hint="eastAsia"/>
                      <w:sz w:val="32"/>
                      <w:szCs w:val="32"/>
                      <w:shd w:val="clear" w:color="auto" w:fill="FFFFFF"/>
                    </w:rPr>
                    <w:t>□</w:t>
                  </w:r>
                  <w:r w:rsidRPr="000975CB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 xml:space="preserve"> 888</w:t>
                  </w:r>
                  <w:r w:rsidRPr="000975CB"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0975CB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x</w:t>
                  </w:r>
                  <w:r w:rsidRPr="000975CB"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t xml:space="preserve"> _</w:t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__</w:t>
                  </w:r>
                  <w:r w:rsidRPr="000975CB"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t>___</w:t>
                  </w:r>
                  <w:r w:rsidRPr="000975CB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張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0371D" w:rsidRDefault="00F0371D" w:rsidP="00F12620">
                  <w:pPr>
                    <w:ind w:rightChars="-11" w:right="-26"/>
                    <w:jc w:val="center"/>
                    <w:rPr>
                      <w:rFonts w:ascii="Noto Sans CJK JP Regular"/>
                      <w:sz w:val="20"/>
                    </w:rPr>
                  </w:pP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　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樓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排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號</w:t>
                  </w:r>
                </w:p>
                <w:p w:rsidR="0056018F" w:rsidRPr="00F0371D" w:rsidRDefault="00F0371D" w:rsidP="00F12620">
                  <w:pPr>
                    <w:widowControl w:val="0"/>
                    <w:ind w:rightChars="-11" w:right="-26"/>
                    <w:jc w:val="center"/>
                    <w:rPr>
                      <w:rFonts w:ascii="Noto Sans CJK JP Regular"/>
                      <w:sz w:val="20"/>
                    </w:rPr>
                  </w:pP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　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樓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排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號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018F" w:rsidRPr="00781EAA" w:rsidRDefault="0056018F" w:rsidP="00182E34">
                  <w:pPr>
                    <w:spacing w:line="360" w:lineRule="auto"/>
                    <w:ind w:rightChars="-11" w:right="-26"/>
                    <w:jc w:val="center"/>
                    <w:rPr>
                      <w:rFonts w:ascii="微軟正黑體" w:eastAsia="微軟正黑體" w:hAnsi="微軟正黑體" w:cs="Arial Unicode MS"/>
                      <w:sz w:val="20"/>
                      <w:szCs w:val="20"/>
                    </w:rPr>
                  </w:pPr>
                </w:p>
              </w:tc>
            </w:tr>
            <w:tr w:rsidR="0056018F" w:rsidRPr="00781EAA" w:rsidTr="00C902B1">
              <w:trPr>
                <w:trHeight w:val="816"/>
              </w:trPr>
              <w:tc>
                <w:tcPr>
                  <w:tcW w:w="3539" w:type="dxa"/>
                  <w:vMerge/>
                </w:tcPr>
                <w:p w:rsidR="0056018F" w:rsidRDefault="0056018F" w:rsidP="00FE3AC9">
                  <w:pPr>
                    <w:spacing w:line="60" w:lineRule="auto"/>
                    <w:ind w:rightChars="-11" w:right="-26"/>
                    <w:rPr>
                      <w:rFonts w:ascii="微軟正黑體" w:eastAsia="微軟正黑體" w:hAnsi="微軟正黑體" w:cs="Arial Unicode MS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56018F" w:rsidRPr="000975CB" w:rsidRDefault="0056018F" w:rsidP="00F12620">
                  <w:pPr>
                    <w:widowControl w:val="0"/>
                    <w:ind w:rightChars="-11" w:right="-26"/>
                    <w:rPr>
                      <w:rFonts w:ascii="微軟正黑體" w:eastAsia="微軟正黑體" w:hAnsi="微軟正黑體" w:cs="Arial Unicode MS"/>
                      <w:sz w:val="32"/>
                      <w:szCs w:val="32"/>
                      <w:shd w:val="clear" w:color="auto" w:fill="FFFFFF"/>
                    </w:rPr>
                  </w:pPr>
                  <w:r w:rsidRPr="000975CB">
                    <w:rPr>
                      <w:rFonts w:ascii="微軟正黑體" w:eastAsia="微軟正黑體" w:hAnsi="微軟正黑體" w:cs="Arial Unicode MS" w:hint="eastAsia"/>
                      <w:sz w:val="32"/>
                      <w:szCs w:val="32"/>
                      <w:shd w:val="clear" w:color="auto" w:fill="FFFFFF"/>
                    </w:rPr>
                    <w:t>□</w:t>
                  </w:r>
                  <w:r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148</w:t>
                  </w:r>
                  <w:r w:rsidRPr="000975CB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8</w:t>
                  </w:r>
                  <w:r w:rsidRPr="000975CB"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0975CB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x</w:t>
                  </w:r>
                  <w:r w:rsidRPr="000975CB"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t xml:space="preserve"> _</w:t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__</w:t>
                  </w:r>
                  <w:r w:rsidRPr="000975CB"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t>___</w:t>
                  </w:r>
                  <w:r w:rsidRPr="000975CB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張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0371D" w:rsidRDefault="00F0371D" w:rsidP="00F12620">
                  <w:pPr>
                    <w:ind w:rightChars="-11" w:right="-26"/>
                    <w:jc w:val="center"/>
                    <w:rPr>
                      <w:rFonts w:ascii="Noto Sans CJK JP Regular"/>
                      <w:sz w:val="20"/>
                    </w:rPr>
                  </w:pP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　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樓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排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號</w:t>
                  </w:r>
                </w:p>
                <w:p w:rsidR="0056018F" w:rsidRPr="00F0371D" w:rsidRDefault="00F0371D" w:rsidP="00F12620">
                  <w:pPr>
                    <w:ind w:rightChars="-11" w:right="-26"/>
                    <w:jc w:val="center"/>
                    <w:rPr>
                      <w:rFonts w:ascii="Noto Sans CJK JP Regular"/>
                      <w:sz w:val="20"/>
                    </w:rPr>
                  </w:pP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　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樓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排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號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018F" w:rsidRPr="00781EAA" w:rsidRDefault="0056018F" w:rsidP="00182E34">
                  <w:pPr>
                    <w:spacing w:line="360" w:lineRule="auto"/>
                    <w:ind w:rightChars="-11" w:right="-26"/>
                    <w:jc w:val="center"/>
                    <w:rPr>
                      <w:rFonts w:ascii="微軟正黑體" w:eastAsia="微軟正黑體" w:hAnsi="微軟正黑體" w:cs="Arial Unicode MS"/>
                      <w:sz w:val="20"/>
                      <w:szCs w:val="20"/>
                    </w:rPr>
                  </w:pPr>
                </w:p>
              </w:tc>
            </w:tr>
            <w:tr w:rsidR="0056018F" w:rsidRPr="00781EAA" w:rsidTr="00C902B1">
              <w:trPr>
                <w:trHeight w:val="842"/>
              </w:trPr>
              <w:tc>
                <w:tcPr>
                  <w:tcW w:w="3539" w:type="dxa"/>
                  <w:vMerge/>
                </w:tcPr>
                <w:p w:rsidR="0056018F" w:rsidRDefault="0056018F" w:rsidP="00FE3AC9">
                  <w:pPr>
                    <w:spacing w:line="60" w:lineRule="auto"/>
                    <w:ind w:rightChars="-11" w:right="-26"/>
                    <w:rPr>
                      <w:rFonts w:ascii="微軟正黑體" w:eastAsia="微軟正黑體" w:hAnsi="微軟正黑體" w:cs="Arial Unicode MS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56018F" w:rsidRDefault="0056018F" w:rsidP="00F12620">
                  <w:pPr>
                    <w:widowControl w:val="0"/>
                    <w:ind w:rightChars="-11" w:right="-26"/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</w:pPr>
                  <w:r w:rsidRPr="000975CB">
                    <w:rPr>
                      <w:rFonts w:ascii="微軟正黑體" w:eastAsia="微軟正黑體" w:hAnsi="微軟正黑體" w:cs="Arial Unicode MS" w:hint="eastAsia"/>
                      <w:sz w:val="32"/>
                      <w:szCs w:val="32"/>
                      <w:shd w:val="clear" w:color="auto" w:fill="FFFFFF"/>
                    </w:rPr>
                    <w:t>□</w:t>
                  </w:r>
                  <w:r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188</w:t>
                  </w:r>
                  <w:r w:rsidRPr="000975CB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8</w:t>
                  </w:r>
                  <w:r w:rsidRPr="000975CB"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0975CB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x</w:t>
                  </w:r>
                  <w:r w:rsidRPr="000975CB"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t xml:space="preserve"> _</w:t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_</w:t>
                  </w:r>
                  <w:r w:rsidRPr="000975CB"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t>_</w:t>
                  </w:r>
                  <w:r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_</w:t>
                  </w:r>
                  <w:r w:rsidRPr="000975CB"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t>__</w:t>
                  </w:r>
                  <w:r w:rsidRPr="000975CB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張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0371D" w:rsidRDefault="00F0371D" w:rsidP="00F12620">
                  <w:pPr>
                    <w:ind w:rightChars="-11" w:right="-26"/>
                    <w:jc w:val="center"/>
                    <w:rPr>
                      <w:rFonts w:ascii="Noto Sans CJK JP Regular"/>
                      <w:sz w:val="20"/>
                    </w:rPr>
                  </w:pP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　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樓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排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號</w:t>
                  </w:r>
                </w:p>
                <w:p w:rsidR="0056018F" w:rsidRPr="00F0371D" w:rsidRDefault="00F0371D" w:rsidP="00F12620">
                  <w:pPr>
                    <w:ind w:rightChars="-11" w:right="-26"/>
                    <w:jc w:val="center"/>
                    <w:rPr>
                      <w:rFonts w:ascii="Noto Sans CJK JP Regular"/>
                      <w:sz w:val="20"/>
                    </w:rPr>
                  </w:pP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　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樓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排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號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018F" w:rsidRPr="00781EAA" w:rsidRDefault="0056018F" w:rsidP="00182E34">
                  <w:pPr>
                    <w:spacing w:line="360" w:lineRule="auto"/>
                    <w:ind w:rightChars="-11" w:right="-26"/>
                    <w:jc w:val="center"/>
                    <w:rPr>
                      <w:rFonts w:ascii="微軟正黑體" w:eastAsia="微軟正黑體" w:hAnsi="微軟正黑體" w:cs="Arial Unicode MS"/>
                      <w:sz w:val="20"/>
                      <w:szCs w:val="20"/>
                    </w:rPr>
                  </w:pPr>
                </w:p>
              </w:tc>
            </w:tr>
            <w:tr w:rsidR="0056018F" w:rsidRPr="00781EAA" w:rsidTr="00C902B1">
              <w:trPr>
                <w:trHeight w:val="675"/>
              </w:trPr>
              <w:tc>
                <w:tcPr>
                  <w:tcW w:w="3539" w:type="dxa"/>
                  <w:vMerge/>
                </w:tcPr>
                <w:p w:rsidR="0056018F" w:rsidRDefault="0056018F" w:rsidP="00FE3AC9">
                  <w:pPr>
                    <w:spacing w:line="60" w:lineRule="auto"/>
                    <w:ind w:rightChars="-11" w:right="-26"/>
                    <w:rPr>
                      <w:rFonts w:ascii="微軟正黑體" w:eastAsia="微軟正黑體" w:hAnsi="微軟正黑體" w:cs="Arial Unicode MS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56018F" w:rsidRDefault="0056018F" w:rsidP="00F12620">
                  <w:pPr>
                    <w:widowControl w:val="0"/>
                    <w:ind w:rightChars="-11" w:right="-26"/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</w:pPr>
                  <w:r w:rsidRPr="000975CB">
                    <w:rPr>
                      <w:rFonts w:ascii="微軟正黑體" w:eastAsia="微軟正黑體" w:hAnsi="微軟正黑體" w:cs="Arial Unicode MS" w:hint="eastAsia"/>
                      <w:sz w:val="32"/>
                      <w:szCs w:val="32"/>
                      <w:shd w:val="clear" w:color="auto" w:fill="FFFFFF"/>
                    </w:rPr>
                    <w:t>□</w:t>
                  </w:r>
                  <w:r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248</w:t>
                  </w:r>
                  <w:r w:rsidRPr="000975CB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8</w:t>
                  </w:r>
                  <w:r w:rsidRPr="000975CB"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0975CB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x</w:t>
                  </w:r>
                  <w:r w:rsidRPr="000975CB"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t xml:space="preserve"> _</w:t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softHyphen/>
                  </w:r>
                  <w:r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_</w:t>
                  </w:r>
                  <w:r w:rsidRPr="000975CB"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t>__</w:t>
                  </w:r>
                  <w:r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_</w:t>
                  </w:r>
                  <w:r w:rsidRPr="000975CB">
                    <w:rPr>
                      <w:rFonts w:ascii="微軟正黑體" w:eastAsia="微軟正黑體" w:hAnsi="微軟正黑體" w:cs="Arial Unicode MS"/>
                      <w:sz w:val="20"/>
                      <w:szCs w:val="20"/>
                      <w:shd w:val="clear" w:color="auto" w:fill="FFFFFF"/>
                    </w:rPr>
                    <w:t>_</w:t>
                  </w:r>
                  <w:r w:rsidRPr="000975CB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shd w:val="clear" w:color="auto" w:fill="FFFFFF"/>
                    </w:rPr>
                    <w:t>張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0371D" w:rsidRDefault="00F0371D" w:rsidP="00F12620">
                  <w:pPr>
                    <w:ind w:rightChars="-11" w:right="-26"/>
                    <w:jc w:val="center"/>
                    <w:rPr>
                      <w:rFonts w:ascii="Noto Sans CJK JP Regular"/>
                      <w:sz w:val="20"/>
                    </w:rPr>
                  </w:pP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　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樓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排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號</w:t>
                  </w:r>
                </w:p>
                <w:p w:rsidR="0056018F" w:rsidRPr="00F0371D" w:rsidRDefault="00F0371D" w:rsidP="00F12620">
                  <w:pPr>
                    <w:ind w:rightChars="-11" w:right="-26"/>
                    <w:jc w:val="center"/>
                    <w:rPr>
                      <w:rFonts w:ascii="Noto Sans CJK JP Regular"/>
                      <w:sz w:val="20"/>
                    </w:rPr>
                  </w:pP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spacing w:val="-3"/>
                      <w:sz w:val="20"/>
                      <w:u w:val="single"/>
                    </w:rPr>
                    <w:t xml:space="preserve">　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樓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排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Noto Sans CJK JP Regular" w:eastAsia="Noto Sans CJK JP Regular" w:hint="eastAsia"/>
                      <w:sz w:val="20"/>
                      <w:u w:val="single"/>
                    </w:rPr>
                    <w:tab/>
                  </w:r>
                  <w:r>
                    <w:rPr>
                      <w:rFonts w:asciiTheme="minorEastAsia" w:hAnsiTheme="minorEastAsia" w:hint="eastAsia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Noto Sans CJK JP Regular" w:eastAsia="Noto Sans CJK JP Regular" w:hint="eastAsia"/>
                      <w:sz w:val="20"/>
                    </w:rPr>
                    <w:t>號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018F" w:rsidRPr="00781EAA" w:rsidRDefault="0056018F" w:rsidP="00182E34">
                  <w:pPr>
                    <w:spacing w:line="360" w:lineRule="auto"/>
                    <w:ind w:rightChars="-11" w:right="-26"/>
                    <w:jc w:val="center"/>
                    <w:rPr>
                      <w:rFonts w:ascii="微軟正黑體" w:eastAsia="微軟正黑體" w:hAnsi="微軟正黑體" w:cs="Arial Unicode MS"/>
                      <w:sz w:val="20"/>
                      <w:szCs w:val="20"/>
                    </w:rPr>
                  </w:pPr>
                </w:p>
              </w:tc>
            </w:tr>
            <w:tr w:rsidR="00F12620" w:rsidRPr="00781EAA" w:rsidTr="00C902B1">
              <w:trPr>
                <w:trHeight w:val="432"/>
              </w:trPr>
              <w:tc>
                <w:tcPr>
                  <w:tcW w:w="5382" w:type="dxa"/>
                  <w:gridSpan w:val="2"/>
                </w:tcPr>
                <w:p w:rsidR="00F12620" w:rsidRPr="00781EAA" w:rsidRDefault="00F12620" w:rsidP="00182E34">
                  <w:pPr>
                    <w:spacing w:line="360" w:lineRule="auto"/>
                    <w:ind w:rightChars="-11" w:right="-26"/>
                    <w:jc w:val="center"/>
                    <w:rPr>
                      <w:rFonts w:ascii="微軟正黑體" w:eastAsia="微軟正黑體" w:hAnsi="微軟正黑體" w:cs="Arial Unicode MS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</w:rPr>
                    <w:t>取票方式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F12620" w:rsidRPr="00781EAA" w:rsidRDefault="00F12620" w:rsidP="00182E34">
                  <w:pPr>
                    <w:spacing w:line="360" w:lineRule="auto"/>
                    <w:ind w:rightChars="-11" w:right="-26"/>
                    <w:jc w:val="center"/>
                    <w:rPr>
                      <w:rFonts w:ascii="微軟正黑體" w:eastAsia="微軟正黑體" w:hAnsi="微軟正黑體" w:cs="Arial Unicode MS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</w:rPr>
                    <w:t>總金額</w:t>
                  </w:r>
                </w:p>
              </w:tc>
            </w:tr>
            <w:tr w:rsidR="00F12620" w:rsidRPr="00781EAA" w:rsidTr="00C902B1">
              <w:trPr>
                <w:trHeight w:val="582"/>
              </w:trPr>
              <w:tc>
                <w:tcPr>
                  <w:tcW w:w="5382" w:type="dxa"/>
                  <w:gridSpan w:val="2"/>
                  <w:tcBorders>
                    <w:bottom w:val="single" w:sz="4" w:space="0" w:color="000000"/>
                  </w:tcBorders>
                </w:tcPr>
                <w:p w:rsidR="00F12620" w:rsidRPr="00F12620" w:rsidRDefault="00F12620" w:rsidP="00F12620">
                  <w:pPr>
                    <w:ind w:rightChars="-11" w:right="-26"/>
                    <w:rPr>
                      <w:rFonts w:ascii="微軟正黑體" w:eastAsia="微軟正黑體" w:hAnsi="微軟正黑體" w:cs="Arial Unicode MS"/>
                      <w:sz w:val="20"/>
                      <w:szCs w:val="20"/>
                    </w:rPr>
                  </w:pPr>
                  <w:r w:rsidRPr="003F2D47">
                    <w:rPr>
                      <w:rFonts w:ascii="微軟正黑體" w:eastAsia="微軟正黑體" w:hAnsi="微軟正黑體" w:cs="Arial Unicode MS" w:hint="eastAsia"/>
                    </w:rPr>
                    <w:t>□</w:t>
                  </w:r>
                  <w:r w:rsidRPr="00F12620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</w:rPr>
                    <w:t xml:space="preserve"> 音樂匯票口取票</w:t>
                  </w:r>
                  <w:r w:rsidR="003F2D47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</w:rPr>
                    <w:t xml:space="preserve">      </w:t>
                  </w:r>
                  <w:r w:rsidR="003F2D47" w:rsidRPr="003F2D47">
                    <w:rPr>
                      <w:rFonts w:ascii="微軟正黑體" w:eastAsia="微軟正黑體" w:hAnsi="微軟正黑體" w:cs="Arial Unicode MS" w:hint="eastAsia"/>
                    </w:rPr>
                    <w:t>□</w:t>
                  </w:r>
                  <w:r w:rsidR="003F2D47">
                    <w:rPr>
                      <w:rFonts w:ascii="微軟正黑體" w:eastAsia="微軟正黑體" w:hAnsi="微軟正黑體" w:cs="Arial Unicode MS" w:hint="eastAsia"/>
                    </w:rPr>
                    <w:t xml:space="preserve"> </w:t>
                  </w:r>
                  <w:r w:rsidRPr="00F12620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</w:rPr>
                    <w:t>自行至電台取票</w:t>
                  </w:r>
                </w:p>
                <w:p w:rsidR="00F12620" w:rsidRPr="00781EAA" w:rsidRDefault="003F2D47" w:rsidP="00F12620">
                  <w:pPr>
                    <w:ind w:rightChars="-11" w:right="-26"/>
                    <w:rPr>
                      <w:rFonts w:ascii="微軟正黑體" w:eastAsia="微軟正黑體" w:hAnsi="微軟正黑體" w:cs="Arial Unicode MS"/>
                      <w:sz w:val="20"/>
                      <w:szCs w:val="20"/>
                    </w:rPr>
                  </w:pPr>
                  <w:r w:rsidRPr="003F2D47">
                    <w:rPr>
                      <w:rFonts w:ascii="微軟正黑體" w:eastAsia="微軟正黑體" w:hAnsi="微軟正黑體" w:cs="Arial Unicode MS" w:hint="eastAsia"/>
                    </w:rPr>
                    <w:t>□</w:t>
                  </w:r>
                  <w:r>
                    <w:rPr>
                      <w:rFonts w:ascii="微軟正黑體" w:eastAsia="微軟正黑體" w:hAnsi="微軟正黑體" w:cs="Arial Unicode MS" w:hint="eastAsia"/>
                    </w:rPr>
                    <w:t xml:space="preserve"> </w:t>
                  </w:r>
                  <w:r w:rsidR="00F12620" w:rsidRPr="00F12620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</w:rPr>
                    <w:t>郵寄(滿</w:t>
                  </w:r>
                  <w:r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</w:rPr>
                    <w:t xml:space="preserve">$1,200)      </w:t>
                  </w:r>
                  <w:r w:rsidRPr="003F2D47">
                    <w:rPr>
                      <w:rFonts w:ascii="微軟正黑體" w:eastAsia="微軟正黑體" w:hAnsi="微軟正黑體" w:cs="Arial Unicode MS" w:hint="eastAsia"/>
                    </w:rPr>
                    <w:t>□</w:t>
                  </w:r>
                  <w:r w:rsidR="00C902B1">
                    <w:rPr>
                      <w:rFonts w:ascii="微軟正黑體" w:eastAsia="微軟正黑體" w:hAnsi="微軟正黑體" w:cs="Arial Unicode MS" w:hint="eastAsia"/>
                    </w:rPr>
                    <w:t xml:space="preserve"> </w:t>
                  </w:r>
                  <w:r w:rsidR="00F12620" w:rsidRPr="00F12620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</w:rPr>
                    <w:t>郵寄+30元(未滿$1,200)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620" w:rsidRDefault="00F12620" w:rsidP="00382CC0">
                  <w:pPr>
                    <w:ind w:rightChars="-11" w:right="-26"/>
                    <w:jc w:val="center"/>
                    <w:rPr>
                      <w:rFonts w:ascii="微軟正黑體" w:eastAsia="微軟正黑體" w:hAnsi="微軟正黑體" w:cs="Arial Unicode MS"/>
                      <w:sz w:val="20"/>
                      <w:szCs w:val="20"/>
                    </w:rPr>
                  </w:pPr>
                </w:p>
                <w:p w:rsidR="00382CC0" w:rsidRPr="00781EAA" w:rsidRDefault="00382CC0" w:rsidP="00382CC0">
                  <w:pPr>
                    <w:ind w:rightChars="-11" w:right="-26"/>
                    <w:jc w:val="center"/>
                    <w:rPr>
                      <w:rFonts w:ascii="微軟正黑體" w:eastAsia="微軟正黑體" w:hAnsi="微軟正黑體" w:cs="Arial Unicode MS"/>
                      <w:sz w:val="20"/>
                      <w:szCs w:val="20"/>
                    </w:rPr>
                  </w:pPr>
                </w:p>
              </w:tc>
            </w:tr>
          </w:tbl>
          <w:p w:rsidR="0056018F" w:rsidRPr="007F3A7B" w:rsidRDefault="00567A23" w:rsidP="00387DD1">
            <w:pPr>
              <w:spacing w:line="320" w:lineRule="exact"/>
              <w:ind w:rightChars="-11" w:right="-2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49C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</w:t>
            </w:r>
          </w:p>
          <w:p w:rsidR="004B5CE9" w:rsidRPr="00574AFB" w:rsidRDefault="001F796F" w:rsidP="001F796F">
            <w:pPr>
              <w:spacing w:line="320" w:lineRule="exact"/>
              <w:ind w:rightChars="-11" w:right="-26" w:firstLineChars="100" w:firstLine="204"/>
              <w:jc w:val="center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574AFB">
              <w:rPr>
                <w:rFonts w:ascii="微軟正黑體" w:eastAsia="微軟正黑體" w:hAnsi="微軟正黑體" w:cs="Arial" w:hint="eastAsia"/>
                <w:b/>
                <w:w w:val="93"/>
                <w:sz w:val="22"/>
                <w:szCs w:val="20"/>
              </w:rPr>
              <w:t>好家庭聯播網</w:t>
            </w:r>
          </w:p>
          <w:p w:rsidR="003E294F" w:rsidRDefault="004F1219" w:rsidP="004F1219">
            <w:pPr>
              <w:spacing w:line="320" w:lineRule="exact"/>
              <w:ind w:rightChars="-11" w:right="-26"/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w w:val="93"/>
                <w:sz w:val="20"/>
                <w:szCs w:val="20"/>
              </w:rPr>
              <w:t xml:space="preserve">  </w:t>
            </w:r>
            <w:r w:rsidR="001F796F">
              <w:rPr>
                <w:rFonts w:ascii="微軟正黑體" w:eastAsia="微軟正黑體" w:hAnsi="微軟正黑體" w:cs="Arial" w:hint="eastAsia"/>
                <w:w w:val="93"/>
                <w:sz w:val="20"/>
                <w:szCs w:val="20"/>
              </w:rPr>
              <w:t>台中</w:t>
            </w:r>
            <w:r w:rsidR="008A55C4">
              <w:rPr>
                <w:rFonts w:ascii="微軟正黑體" w:eastAsia="微軟正黑體" w:hAnsi="微軟正黑體" w:cs="Arial" w:hint="eastAsia"/>
                <w:w w:val="93"/>
                <w:sz w:val="20"/>
                <w:szCs w:val="20"/>
              </w:rPr>
              <w:t xml:space="preserve"> Clas</w:t>
            </w:r>
            <w:r w:rsidR="008A55C4"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  <w:t>sical F</w:t>
            </w:r>
            <w:r w:rsidR="001F796F">
              <w:rPr>
                <w:rFonts w:ascii="微軟正黑體" w:eastAsia="微軟正黑體" w:hAnsi="微軟正黑體" w:cs="Arial" w:hint="eastAsia"/>
                <w:w w:val="93"/>
                <w:sz w:val="20"/>
                <w:szCs w:val="20"/>
              </w:rPr>
              <w:t>M97.7</w:t>
            </w:r>
            <w:r w:rsidR="001F796F"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  <w:t xml:space="preserve"> </w:t>
            </w:r>
            <w:r w:rsidR="003E294F" w:rsidRPr="00D91094">
              <w:rPr>
                <w:rFonts w:ascii="微軟正黑體" w:eastAsia="微軟正黑體" w:hAnsi="微軟正黑體" w:cs="Arial" w:hint="eastAsia"/>
                <w:w w:val="93"/>
                <w:sz w:val="20"/>
                <w:szCs w:val="20"/>
              </w:rPr>
              <w:t xml:space="preserve"> </w:t>
            </w:r>
            <w:r w:rsidR="003E294F" w:rsidRPr="00D91094"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  <w:t>TEL：（04）</w:t>
            </w:r>
            <w:r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  <w:t xml:space="preserve">2260-3977 </w:t>
            </w:r>
            <w:r>
              <w:rPr>
                <w:rFonts w:ascii="微軟正黑體" w:eastAsia="微軟正黑體" w:hAnsi="微軟正黑體" w:cs="Arial" w:hint="eastAsia"/>
                <w:w w:val="93"/>
                <w:sz w:val="20"/>
                <w:szCs w:val="20"/>
              </w:rPr>
              <w:t xml:space="preserve"> </w:t>
            </w:r>
            <w:r w:rsidR="003E294F" w:rsidRPr="00D91094"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  <w:t>FAX：（04）</w:t>
            </w:r>
            <w:r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  <w:t xml:space="preserve">2263-6433  </w:t>
            </w:r>
            <w:r w:rsidR="003E294F" w:rsidRPr="00D91094"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  <w:t>地址：台中市忠明南路789號37樓</w:t>
            </w:r>
          </w:p>
          <w:p w:rsidR="004F1219" w:rsidRPr="00D91094" w:rsidRDefault="001F796F" w:rsidP="004F1219">
            <w:pPr>
              <w:spacing w:line="320" w:lineRule="exact"/>
              <w:ind w:rightChars="-11" w:right="-26"/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w w:val="93"/>
                <w:sz w:val="20"/>
                <w:szCs w:val="20"/>
              </w:rPr>
              <w:t xml:space="preserve">  台北</w:t>
            </w:r>
            <w:r w:rsidR="008A55C4">
              <w:rPr>
                <w:rFonts w:ascii="微軟正黑體" w:eastAsia="微軟正黑體" w:hAnsi="微軟正黑體" w:cs="Arial" w:hint="eastAsia"/>
                <w:w w:val="93"/>
                <w:sz w:val="20"/>
                <w:szCs w:val="20"/>
              </w:rPr>
              <w:t xml:space="preserve"> Bravo </w:t>
            </w:r>
            <w:r>
              <w:rPr>
                <w:rFonts w:ascii="微軟正黑體" w:eastAsia="微軟正黑體" w:hAnsi="微軟正黑體" w:cs="Arial" w:hint="eastAsia"/>
                <w:w w:val="93"/>
                <w:sz w:val="20"/>
                <w:szCs w:val="20"/>
              </w:rPr>
              <w:t xml:space="preserve">FM91.3  </w:t>
            </w:r>
            <w:r w:rsidRPr="00D91094"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  <w:t>TEL：（</w:t>
            </w:r>
            <w:r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Arial" w:hint="eastAsia"/>
                <w:w w:val="93"/>
                <w:sz w:val="20"/>
                <w:szCs w:val="20"/>
              </w:rPr>
              <w:t>2</w:t>
            </w:r>
            <w:r w:rsidRPr="00D91094"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  <w:t>）</w:t>
            </w:r>
            <w:r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Arial" w:hint="eastAsia"/>
                <w:w w:val="93"/>
                <w:sz w:val="20"/>
                <w:szCs w:val="20"/>
              </w:rPr>
              <w:t>778</w:t>
            </w:r>
            <w:r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Arial" w:hint="eastAsia"/>
                <w:w w:val="93"/>
                <w:sz w:val="20"/>
                <w:szCs w:val="20"/>
              </w:rPr>
              <w:t xml:space="preserve">7358 </w:t>
            </w:r>
            <w:r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  <w:t xml:space="preserve"> </w:t>
            </w:r>
            <w:r w:rsidRPr="00D91094"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  <w:t>FAX：（</w:t>
            </w:r>
            <w:r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  <w:t>02</w:t>
            </w:r>
            <w:r w:rsidRPr="00D91094"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  <w:t>）</w:t>
            </w:r>
            <w:r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  <w:t xml:space="preserve">2778-8358 </w:t>
            </w:r>
            <w:r w:rsidR="00574AFB"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  <w:t xml:space="preserve"> </w:t>
            </w:r>
            <w:r w:rsidRPr="00D91094">
              <w:rPr>
                <w:rFonts w:ascii="微軟正黑體" w:eastAsia="微軟正黑體" w:hAnsi="微軟正黑體" w:cs="Arial"/>
                <w:w w:val="93"/>
                <w:sz w:val="20"/>
                <w:szCs w:val="20"/>
              </w:rPr>
              <w:t>地址：</w:t>
            </w:r>
            <w:r w:rsidRPr="001F796F">
              <w:rPr>
                <w:rFonts w:ascii="微軟正黑體" w:eastAsia="微軟正黑體" w:hAnsi="微軟正黑體" w:cs="Arial" w:hint="eastAsia"/>
                <w:w w:val="93"/>
                <w:sz w:val="20"/>
                <w:szCs w:val="20"/>
              </w:rPr>
              <w:t>台北市大安區忠孝東路四段148號3樓之4</w:t>
            </w:r>
          </w:p>
        </w:tc>
      </w:tr>
    </w:tbl>
    <w:p w:rsidR="00122BF8" w:rsidRPr="00574AFB" w:rsidRDefault="00122BF8" w:rsidP="00D8476E">
      <w:pPr>
        <w:rPr>
          <w:sz w:val="20"/>
          <w:szCs w:val="20"/>
        </w:rPr>
      </w:pPr>
    </w:p>
    <w:sectPr w:rsidR="00122BF8" w:rsidRPr="00574AFB" w:rsidSect="003E29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6C" w:rsidRDefault="00EC216C" w:rsidP="00917770">
      <w:r>
        <w:separator/>
      </w:r>
    </w:p>
  </w:endnote>
  <w:endnote w:type="continuationSeparator" w:id="0">
    <w:p w:rsidR="00EC216C" w:rsidRDefault="00EC216C" w:rsidP="0091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6C" w:rsidRDefault="00EC216C" w:rsidP="00917770">
      <w:r>
        <w:separator/>
      </w:r>
    </w:p>
  </w:footnote>
  <w:footnote w:type="continuationSeparator" w:id="0">
    <w:p w:rsidR="00EC216C" w:rsidRDefault="00EC216C" w:rsidP="0091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77C8"/>
    <w:multiLevelType w:val="hybridMultilevel"/>
    <w:tmpl w:val="02E43034"/>
    <w:lvl w:ilvl="0" w:tplc="302A3162">
      <w:start w:val="201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A80BFB"/>
    <w:multiLevelType w:val="hybridMultilevel"/>
    <w:tmpl w:val="191831E2"/>
    <w:lvl w:ilvl="0" w:tplc="1066826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86104B"/>
    <w:multiLevelType w:val="hybridMultilevel"/>
    <w:tmpl w:val="4EE046E2"/>
    <w:lvl w:ilvl="0" w:tplc="CA082824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Arial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8F7C93"/>
    <w:multiLevelType w:val="hybridMultilevel"/>
    <w:tmpl w:val="D8360CA6"/>
    <w:lvl w:ilvl="0" w:tplc="6EBA3C5A">
      <w:start w:val="3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B760B3"/>
    <w:multiLevelType w:val="hybridMultilevel"/>
    <w:tmpl w:val="09C074DE"/>
    <w:lvl w:ilvl="0" w:tplc="E2FC62C2">
      <w:numFmt w:val="bullet"/>
      <w:lvlText w:val="□"/>
      <w:lvlJc w:val="left"/>
      <w:pPr>
        <w:ind w:left="6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5" w15:restartNumberingAfterBreak="0">
    <w:nsid w:val="5EDA1531"/>
    <w:multiLevelType w:val="hybridMultilevel"/>
    <w:tmpl w:val="F5C4F2C8"/>
    <w:lvl w:ilvl="0" w:tplc="520C06E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6" w15:restartNumberingAfterBreak="0">
    <w:nsid w:val="5EED7C04"/>
    <w:multiLevelType w:val="hybridMultilevel"/>
    <w:tmpl w:val="6DF6E6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A201192">
      <w:start w:val="1"/>
      <w:numFmt w:val="bullet"/>
      <w:lvlText w:val="◆"/>
      <w:lvlJc w:val="left"/>
      <w:pPr>
        <w:ind w:left="840" w:hanging="360"/>
      </w:pPr>
      <w:rPr>
        <w:rFonts w:ascii="微軟正黑體" w:eastAsia="微軟正黑體" w:hAnsi="微軟正黑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4F"/>
    <w:rsid w:val="00052C24"/>
    <w:rsid w:val="00087531"/>
    <w:rsid w:val="000975CB"/>
    <w:rsid w:val="000A35E7"/>
    <w:rsid w:val="000A7742"/>
    <w:rsid w:val="000E0DEA"/>
    <w:rsid w:val="00103404"/>
    <w:rsid w:val="00122BF8"/>
    <w:rsid w:val="00177B71"/>
    <w:rsid w:val="00182E34"/>
    <w:rsid w:val="00187026"/>
    <w:rsid w:val="001B75BE"/>
    <w:rsid w:val="001F796F"/>
    <w:rsid w:val="002259BB"/>
    <w:rsid w:val="00240847"/>
    <w:rsid w:val="00283A89"/>
    <w:rsid w:val="003650DF"/>
    <w:rsid w:val="00382CC0"/>
    <w:rsid w:val="00387DD1"/>
    <w:rsid w:val="00391763"/>
    <w:rsid w:val="003B2965"/>
    <w:rsid w:val="003E294F"/>
    <w:rsid w:val="003F2D47"/>
    <w:rsid w:val="003F56AB"/>
    <w:rsid w:val="00407D36"/>
    <w:rsid w:val="00417CB1"/>
    <w:rsid w:val="00457C3C"/>
    <w:rsid w:val="0049447E"/>
    <w:rsid w:val="004A2C19"/>
    <w:rsid w:val="004B5CE9"/>
    <w:rsid w:val="004E2981"/>
    <w:rsid w:val="004F1219"/>
    <w:rsid w:val="004F4BF4"/>
    <w:rsid w:val="0051347D"/>
    <w:rsid w:val="0051769C"/>
    <w:rsid w:val="00553B02"/>
    <w:rsid w:val="0056018F"/>
    <w:rsid w:val="00567A23"/>
    <w:rsid w:val="00574AFB"/>
    <w:rsid w:val="0061292A"/>
    <w:rsid w:val="006149CD"/>
    <w:rsid w:val="00616226"/>
    <w:rsid w:val="00680546"/>
    <w:rsid w:val="00681DA8"/>
    <w:rsid w:val="006D37BB"/>
    <w:rsid w:val="007518C7"/>
    <w:rsid w:val="007724CC"/>
    <w:rsid w:val="00781EAA"/>
    <w:rsid w:val="007A69A0"/>
    <w:rsid w:val="007F3A7B"/>
    <w:rsid w:val="007F7D87"/>
    <w:rsid w:val="00802E01"/>
    <w:rsid w:val="008A55C4"/>
    <w:rsid w:val="008C1693"/>
    <w:rsid w:val="008C3519"/>
    <w:rsid w:val="008D0973"/>
    <w:rsid w:val="008E27CD"/>
    <w:rsid w:val="00917770"/>
    <w:rsid w:val="00952CB9"/>
    <w:rsid w:val="00A030D3"/>
    <w:rsid w:val="00A14DC4"/>
    <w:rsid w:val="00A4206A"/>
    <w:rsid w:val="00A57006"/>
    <w:rsid w:val="00A66818"/>
    <w:rsid w:val="00A770E2"/>
    <w:rsid w:val="00A93933"/>
    <w:rsid w:val="00AB1536"/>
    <w:rsid w:val="00B20B9B"/>
    <w:rsid w:val="00B510E7"/>
    <w:rsid w:val="00B738F9"/>
    <w:rsid w:val="00B93451"/>
    <w:rsid w:val="00BE1151"/>
    <w:rsid w:val="00BF5F2E"/>
    <w:rsid w:val="00C5355A"/>
    <w:rsid w:val="00C74085"/>
    <w:rsid w:val="00C902B1"/>
    <w:rsid w:val="00CA3F8F"/>
    <w:rsid w:val="00CA6F99"/>
    <w:rsid w:val="00D21A0B"/>
    <w:rsid w:val="00D479E4"/>
    <w:rsid w:val="00D73637"/>
    <w:rsid w:val="00D8476E"/>
    <w:rsid w:val="00D91094"/>
    <w:rsid w:val="00D97520"/>
    <w:rsid w:val="00DE4104"/>
    <w:rsid w:val="00E10F8A"/>
    <w:rsid w:val="00E92BD9"/>
    <w:rsid w:val="00EC216C"/>
    <w:rsid w:val="00EE0324"/>
    <w:rsid w:val="00F0371D"/>
    <w:rsid w:val="00F060D2"/>
    <w:rsid w:val="00F10688"/>
    <w:rsid w:val="00F12620"/>
    <w:rsid w:val="00F270DB"/>
    <w:rsid w:val="00F36681"/>
    <w:rsid w:val="00FB7580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BB8196-57E6-4201-A3B4-6E57EC0D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094"/>
    <w:pPr>
      <w:ind w:leftChars="200" w:left="480"/>
    </w:pPr>
  </w:style>
  <w:style w:type="character" w:styleId="a4">
    <w:name w:val="Hyperlink"/>
    <w:basedOn w:val="a0"/>
    <w:uiPriority w:val="99"/>
    <w:unhideWhenUsed/>
    <w:rsid w:val="00D8476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7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777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7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7770"/>
    <w:rPr>
      <w:rFonts w:ascii="Times New Roman" w:eastAsia="新細明體" w:hAnsi="Times New Roman" w:cs="Times New Roman"/>
      <w:sz w:val="20"/>
      <w:szCs w:val="20"/>
    </w:rPr>
  </w:style>
  <w:style w:type="character" w:customStyle="1" w:styleId="Mention">
    <w:name w:val="Mention"/>
    <w:basedOn w:val="a0"/>
    <w:uiPriority w:val="99"/>
    <w:semiHidden/>
    <w:unhideWhenUsed/>
    <w:rsid w:val="006149CD"/>
    <w:rPr>
      <w:color w:val="2B579A"/>
      <w:shd w:val="clear" w:color="auto" w:fill="E6E6E6"/>
    </w:rPr>
  </w:style>
  <w:style w:type="paragraph" w:customStyle="1" w:styleId="TableParagraph">
    <w:name w:val="Table Paragraph"/>
    <w:basedOn w:val="a"/>
    <w:uiPriority w:val="1"/>
    <w:qFormat/>
    <w:rsid w:val="008E27CD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icalfm97.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5FE9-4C18-4659-85A8-25637FF8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>Toshiba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chien-jung</dc:creator>
  <cp:lastModifiedBy>古典音樂台 林于評</cp:lastModifiedBy>
  <cp:revision>4</cp:revision>
  <cp:lastPrinted>2017-03-31T06:37:00Z</cp:lastPrinted>
  <dcterms:created xsi:type="dcterms:W3CDTF">2018-04-02T10:48:00Z</dcterms:created>
  <dcterms:modified xsi:type="dcterms:W3CDTF">2018-04-03T02:10:00Z</dcterms:modified>
</cp:coreProperties>
</file>